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466E" w14:textId="77777777" w:rsidR="003B2FF5" w:rsidRPr="00E167AF" w:rsidRDefault="003B2FF5" w:rsidP="00E21B42">
      <w:pPr>
        <w:spacing w:after="240" w:line="240" w:lineRule="auto"/>
        <w:ind w:right="-568"/>
        <w:rPr>
          <w:rFonts w:ascii="Arial" w:hAnsi="Arial" w:cs="Arial"/>
          <w:b/>
          <w:sz w:val="24"/>
          <w:szCs w:val="24"/>
        </w:rPr>
      </w:pPr>
    </w:p>
    <w:p w14:paraId="1D9E807A" w14:textId="02B04158" w:rsidR="005F5493" w:rsidRPr="00E167AF" w:rsidRDefault="00460FEC" w:rsidP="00E21B42">
      <w:pPr>
        <w:spacing w:after="24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167AF">
        <w:rPr>
          <w:rFonts w:ascii="Arial" w:hAnsi="Arial" w:cs="Arial"/>
          <w:b/>
          <w:sz w:val="24"/>
          <w:szCs w:val="24"/>
        </w:rPr>
        <w:t>TÍTULO EM PORTUGUÊS</w:t>
      </w:r>
    </w:p>
    <w:p w14:paraId="64B37A85" w14:textId="2CD12083" w:rsidR="005F5493" w:rsidRPr="00E167AF" w:rsidRDefault="00460FEC">
      <w:pPr>
        <w:spacing w:after="240"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  <w:r w:rsidRPr="00E167AF">
        <w:rPr>
          <w:rFonts w:ascii="Arial" w:hAnsi="Arial" w:cs="Arial"/>
          <w:b/>
          <w:i/>
          <w:sz w:val="24"/>
          <w:szCs w:val="24"/>
        </w:rPr>
        <w:t xml:space="preserve">Título em </w:t>
      </w:r>
      <w:r w:rsidR="002F39CB" w:rsidRPr="00E167AF">
        <w:rPr>
          <w:rFonts w:ascii="Arial" w:hAnsi="Arial" w:cs="Arial"/>
          <w:b/>
          <w:i/>
          <w:sz w:val="24"/>
          <w:szCs w:val="24"/>
        </w:rPr>
        <w:t>espanhol</w:t>
      </w:r>
    </w:p>
    <w:p w14:paraId="5690177E" w14:textId="77777777" w:rsidR="008807F3" w:rsidRPr="00E167AF" w:rsidRDefault="008807F3" w:rsidP="008807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E7C607" w14:textId="73852958" w:rsidR="008807F3" w:rsidRPr="00E167AF" w:rsidRDefault="00460FEC" w:rsidP="00C35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 xml:space="preserve">Autor </w:t>
      </w:r>
    </w:p>
    <w:p w14:paraId="49F9141B" w14:textId="77777777" w:rsidR="008807F3" w:rsidRPr="00E167AF" w:rsidRDefault="00460FEC" w:rsidP="00C35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 xml:space="preserve"> Instituição/País</w:t>
      </w:r>
    </w:p>
    <w:p w14:paraId="547034FB" w14:textId="0458491A" w:rsidR="005F5493" w:rsidRPr="00E167AF" w:rsidRDefault="008807F3" w:rsidP="00C35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 xml:space="preserve"> E-mail</w:t>
      </w:r>
    </w:p>
    <w:p w14:paraId="5D968FAD" w14:textId="77777777" w:rsidR="008807F3" w:rsidRPr="00E167AF" w:rsidRDefault="00460FEC" w:rsidP="00C35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>Coautor – Instituição/País</w:t>
      </w:r>
      <w:r w:rsidR="008807F3" w:rsidRPr="00E167AF">
        <w:rPr>
          <w:rFonts w:ascii="Arial" w:hAnsi="Arial" w:cs="Arial"/>
          <w:sz w:val="24"/>
          <w:szCs w:val="24"/>
        </w:rPr>
        <w:t xml:space="preserve"> </w:t>
      </w:r>
    </w:p>
    <w:p w14:paraId="6FAD53E7" w14:textId="2EF73AC6" w:rsidR="005F5493" w:rsidRPr="00E167AF" w:rsidRDefault="008807F3" w:rsidP="00C35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 xml:space="preserve"> E-mail</w:t>
      </w:r>
    </w:p>
    <w:p w14:paraId="269E7D8D" w14:textId="77777777" w:rsidR="008807F3" w:rsidRPr="00E167AF" w:rsidRDefault="00460FEC" w:rsidP="00C35EDB">
      <w:pPr>
        <w:tabs>
          <w:tab w:val="left" w:pos="5090"/>
          <w:tab w:val="right" w:pos="8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>Coautor – Instituição/País</w:t>
      </w:r>
      <w:bookmarkStart w:id="0" w:name="_Hlk527139103"/>
      <w:bookmarkEnd w:id="0"/>
    </w:p>
    <w:p w14:paraId="6778B323" w14:textId="3FDD44A0" w:rsidR="005F5493" w:rsidRPr="00E167AF" w:rsidRDefault="008807F3" w:rsidP="00C35EDB">
      <w:pPr>
        <w:tabs>
          <w:tab w:val="left" w:pos="5090"/>
          <w:tab w:val="right" w:pos="8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 xml:space="preserve"> E-mail</w:t>
      </w:r>
    </w:p>
    <w:p w14:paraId="7980C00E" w14:textId="77777777" w:rsidR="008807F3" w:rsidRPr="00E167AF" w:rsidRDefault="00E21B42" w:rsidP="00C35EDB">
      <w:pPr>
        <w:tabs>
          <w:tab w:val="left" w:pos="5090"/>
          <w:tab w:val="right" w:pos="8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>Coautor-Instituição/País</w:t>
      </w:r>
    </w:p>
    <w:p w14:paraId="068EC77B" w14:textId="4BA44F3D" w:rsidR="00E21B42" w:rsidRPr="00E167AF" w:rsidRDefault="008807F3" w:rsidP="00C35EDB">
      <w:pPr>
        <w:tabs>
          <w:tab w:val="left" w:pos="5090"/>
          <w:tab w:val="right" w:pos="8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sz w:val="24"/>
          <w:szCs w:val="24"/>
        </w:rPr>
        <w:t>E-mail</w:t>
      </w:r>
    </w:p>
    <w:p w14:paraId="72479E6E" w14:textId="5B54E4AD" w:rsidR="00214DB4" w:rsidRPr="00E167AF" w:rsidRDefault="00460FE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67AF">
        <w:rPr>
          <w:rFonts w:ascii="Arial" w:hAnsi="Arial" w:cs="Arial"/>
          <w:b/>
          <w:sz w:val="24"/>
          <w:szCs w:val="24"/>
        </w:rPr>
        <w:t>RESUMO</w:t>
      </w:r>
      <w:r w:rsidRPr="00E167A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9E6893A" w14:textId="77777777" w:rsidR="008807F3" w:rsidRPr="00E167AF" w:rsidRDefault="008807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D270D" w14:textId="62D5A9F8" w:rsidR="005F5493" w:rsidRPr="00E167AF" w:rsidRDefault="00A63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>O resumo do artigo deve</w:t>
      </w:r>
      <w:r w:rsidR="00460FEC" w:rsidRPr="00E167AF">
        <w:rPr>
          <w:rFonts w:ascii="Arial" w:eastAsia="Calibri" w:hAnsi="Arial" w:cs="Arial"/>
          <w:sz w:val="24"/>
          <w:szCs w:val="24"/>
        </w:rPr>
        <w:t xml:space="preserve"> ser em português</w:t>
      </w:r>
      <w:r w:rsidR="00323411" w:rsidRPr="00E167AF">
        <w:rPr>
          <w:rFonts w:ascii="Arial" w:eastAsia="Calibri" w:hAnsi="Arial" w:cs="Arial"/>
          <w:sz w:val="24"/>
          <w:szCs w:val="24"/>
        </w:rPr>
        <w:t>/espanhol</w:t>
      </w:r>
      <w:r w:rsidR="00460FEC" w:rsidRPr="00E167AF">
        <w:rPr>
          <w:rFonts w:ascii="Arial" w:eastAsia="Calibri" w:hAnsi="Arial" w:cs="Arial"/>
          <w:sz w:val="24"/>
          <w:szCs w:val="24"/>
        </w:rPr>
        <w:t xml:space="preserve">. Quanto à extensão deve conter no máximo 1.500 caracteres com espaços </w:t>
      </w:r>
      <w:r w:rsidR="00460FEC" w:rsidRPr="00E167AF">
        <w:rPr>
          <w:rFonts w:ascii="Arial" w:eastAsia="Calibri" w:hAnsi="Arial" w:cs="Arial"/>
          <w:b/>
          <w:bCs/>
          <w:sz w:val="24"/>
          <w:szCs w:val="24"/>
        </w:rPr>
        <w:t>(cerca de</w:t>
      </w:r>
      <w:r w:rsidR="00E21B42" w:rsidRPr="00E167A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60FEC" w:rsidRPr="00E167AF">
        <w:rPr>
          <w:rFonts w:ascii="Arial" w:eastAsia="Calibri" w:hAnsi="Arial" w:cs="Arial"/>
          <w:b/>
          <w:bCs/>
          <w:sz w:val="24"/>
          <w:szCs w:val="24"/>
        </w:rPr>
        <w:t xml:space="preserve">no máximo </w:t>
      </w:r>
      <w:r w:rsidR="00E21B42" w:rsidRPr="00E167AF">
        <w:rPr>
          <w:rFonts w:ascii="Arial" w:eastAsia="Calibri" w:hAnsi="Arial" w:cs="Arial"/>
          <w:b/>
          <w:bCs/>
          <w:sz w:val="24"/>
          <w:szCs w:val="24"/>
        </w:rPr>
        <w:t>500</w:t>
      </w:r>
      <w:r w:rsidR="00460FEC" w:rsidRPr="00E167AF">
        <w:rPr>
          <w:rFonts w:ascii="Arial" w:eastAsia="Calibri" w:hAnsi="Arial" w:cs="Arial"/>
          <w:b/>
          <w:bCs/>
          <w:sz w:val="24"/>
          <w:szCs w:val="24"/>
        </w:rPr>
        <w:t xml:space="preserve"> palavras),</w:t>
      </w:r>
      <w:r w:rsidR="00460FEC" w:rsidRPr="00E167AF">
        <w:rPr>
          <w:rFonts w:ascii="Arial" w:eastAsia="Calibri" w:hAnsi="Arial" w:cs="Arial"/>
          <w:sz w:val="24"/>
          <w:szCs w:val="24"/>
        </w:rPr>
        <w:t xml:space="preserve"> em um único parágrafo, espaçamento simples, tamanho 1</w:t>
      </w:r>
      <w:r w:rsidR="00E21B42" w:rsidRPr="00E167AF">
        <w:rPr>
          <w:rFonts w:ascii="Arial" w:eastAsia="Calibri" w:hAnsi="Arial" w:cs="Arial"/>
          <w:sz w:val="24"/>
          <w:szCs w:val="24"/>
        </w:rPr>
        <w:t>1</w:t>
      </w:r>
      <w:r w:rsidR="00460FEC" w:rsidRPr="00E167AF">
        <w:rPr>
          <w:rFonts w:ascii="Arial" w:eastAsia="Calibri" w:hAnsi="Arial" w:cs="Arial"/>
          <w:sz w:val="24"/>
          <w:szCs w:val="24"/>
        </w:rPr>
        <w:t>. Quanto ao conteúdo, seguindo a estrutura formal do texto, ou seja, situando o tema, indicando objetivo, metodologia/procedimentos básicos, resultados mais importantes e principais conclusões. Quanto à redação, buscar o máximo de precisão e concisão, evitando adjetivos e expressões como "o autor descreve".</w:t>
      </w:r>
    </w:p>
    <w:p w14:paraId="6C8CAE46" w14:textId="77777777" w:rsidR="00E21B42" w:rsidRPr="00E167AF" w:rsidRDefault="00E21B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84FCF54" w14:textId="15B4E234" w:rsidR="005F5493" w:rsidRPr="00E167AF" w:rsidRDefault="00E1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67AF">
        <w:rPr>
          <w:rFonts w:ascii="Arial" w:eastAsia="Times New Roman" w:hAnsi="Arial" w:cs="Arial"/>
          <w:b/>
          <w:sz w:val="24"/>
          <w:szCs w:val="24"/>
          <w:lang w:eastAsia="pt-BR"/>
        </w:rPr>
        <w:t>PALAVRAS-CHAVE</w:t>
      </w:r>
      <w:r w:rsidR="00460FEC" w:rsidRPr="00E167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460FEC" w:rsidRPr="00E167AF">
        <w:rPr>
          <w:rFonts w:ascii="Arial" w:eastAsia="Times New Roman" w:hAnsi="Arial" w:cs="Arial"/>
          <w:sz w:val="24"/>
          <w:szCs w:val="24"/>
          <w:lang w:eastAsia="pt-BR"/>
        </w:rPr>
        <w:t xml:space="preserve">No mínimo 3 e no máximo 5 palavras. Apresentadas em ordem alfabética. E separadas por ponto. </w:t>
      </w:r>
    </w:p>
    <w:p w14:paraId="78D1866E" w14:textId="77777777" w:rsidR="005F5493" w:rsidRPr="00E167AF" w:rsidRDefault="005F5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DE45A7" w14:textId="77777777" w:rsidR="00D26128" w:rsidRPr="00E167AF" w:rsidRDefault="00D2612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3B7E29" w14:textId="77777777" w:rsidR="00D26128" w:rsidRPr="00E167AF" w:rsidRDefault="00A1252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>RESUMEN</w:t>
      </w:r>
      <w:r w:rsidR="00D26128" w:rsidRPr="00E167A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87EDB07" w14:textId="77777777" w:rsidR="00D26128" w:rsidRPr="00E167AF" w:rsidRDefault="00D2612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1F1DA7" w14:textId="321D2142" w:rsidR="005F5493" w:rsidRPr="00E167AF" w:rsidRDefault="00460F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26128" w:rsidRPr="00E167AF">
        <w:rPr>
          <w:rFonts w:ascii="Arial" w:eastAsia="Calibri" w:hAnsi="Arial" w:cs="Arial"/>
          <w:sz w:val="24"/>
          <w:szCs w:val="24"/>
        </w:rPr>
        <w:t>R</w:t>
      </w:r>
      <w:r w:rsidRPr="00E167AF">
        <w:rPr>
          <w:rFonts w:ascii="Arial" w:eastAsia="Calibri" w:hAnsi="Arial" w:cs="Arial"/>
          <w:sz w:val="24"/>
          <w:szCs w:val="24"/>
        </w:rPr>
        <w:t xml:space="preserve">esumo </w:t>
      </w:r>
      <w:r w:rsidR="00323411" w:rsidRPr="00E167AF">
        <w:rPr>
          <w:rFonts w:ascii="Arial" w:eastAsia="Calibri" w:hAnsi="Arial" w:cs="Arial"/>
          <w:sz w:val="24"/>
          <w:szCs w:val="24"/>
        </w:rPr>
        <w:t>em espanhol</w:t>
      </w:r>
      <w:r w:rsidRPr="00E167AF">
        <w:rPr>
          <w:rFonts w:ascii="Arial" w:eastAsia="Calibri" w:hAnsi="Arial" w:cs="Arial"/>
          <w:sz w:val="24"/>
          <w:szCs w:val="24"/>
        </w:rPr>
        <w:t>.</w:t>
      </w:r>
    </w:p>
    <w:p w14:paraId="7AF3CF10" w14:textId="77777777" w:rsidR="002F39CB" w:rsidRPr="00E167AF" w:rsidRDefault="002F39C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9C15487" w14:textId="11B2D39D" w:rsidR="005F5493" w:rsidRPr="00E167AF" w:rsidRDefault="00E167A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 xml:space="preserve">PLABRAS CLAVE: </w:t>
      </w:r>
      <w:r w:rsidR="00460FEC" w:rsidRPr="00E167AF">
        <w:rPr>
          <w:rFonts w:ascii="Arial" w:eastAsia="Calibri" w:hAnsi="Arial" w:cs="Arial"/>
          <w:sz w:val="24"/>
          <w:szCs w:val="24"/>
        </w:rPr>
        <w:t>as mesmas palavras-chave, mas no idioma inglês.</w:t>
      </w:r>
    </w:p>
    <w:p w14:paraId="68D4961C" w14:textId="171D1409" w:rsidR="005F5493" w:rsidRPr="00E167AF" w:rsidRDefault="005F54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033084" w14:textId="547B4577" w:rsidR="005F5493" w:rsidRPr="00E167AF" w:rsidRDefault="00460FEC" w:rsidP="00136985">
      <w:pPr>
        <w:pStyle w:val="Default"/>
        <w:jc w:val="both"/>
        <w:rPr>
          <w:rFonts w:ascii="Arial" w:hAnsi="Arial" w:cs="Arial"/>
          <w:b/>
        </w:rPr>
      </w:pPr>
      <w:r w:rsidRPr="00E167AF">
        <w:rPr>
          <w:rFonts w:ascii="Arial" w:hAnsi="Arial" w:cs="Arial"/>
          <w:color w:val="FF0000"/>
        </w:rPr>
        <w:t xml:space="preserve"> </w:t>
      </w:r>
    </w:p>
    <w:p w14:paraId="0768EC8E" w14:textId="4C95C009" w:rsidR="005F5493" w:rsidRPr="00E167AF" w:rsidRDefault="008807F3" w:rsidP="008807F3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67AF">
        <w:rPr>
          <w:rFonts w:ascii="Arial" w:hAnsi="Arial" w:cs="Arial"/>
          <w:b/>
          <w:sz w:val="24"/>
          <w:szCs w:val="24"/>
        </w:rPr>
        <w:t>1.</w:t>
      </w:r>
      <w:r w:rsidR="00460FEC" w:rsidRPr="00E167AF">
        <w:rPr>
          <w:rFonts w:ascii="Arial" w:hAnsi="Arial" w:cs="Arial"/>
          <w:b/>
          <w:sz w:val="24"/>
          <w:szCs w:val="24"/>
        </w:rPr>
        <w:t>INTRODUÇÃO</w:t>
      </w:r>
    </w:p>
    <w:p w14:paraId="2BC26ED8" w14:textId="096663A3" w:rsidR="00214DB4" w:rsidRPr="00E167AF" w:rsidRDefault="00214DB4" w:rsidP="00214DB4">
      <w:pPr>
        <w:pStyle w:val="PargrafodaLista"/>
        <w:spacing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167AF">
        <w:rPr>
          <w:rFonts w:ascii="Arial" w:hAnsi="Arial" w:cs="Arial"/>
          <w:bCs/>
          <w:sz w:val="24"/>
          <w:szCs w:val="24"/>
        </w:rPr>
        <w:lastRenderedPageBreak/>
        <w:t>Deve conter uma exposição breve: do tema, problema, justificativa, objetivos, abordagem teórica, metodologia, resultados e constatações.</w:t>
      </w:r>
    </w:p>
    <w:p w14:paraId="436BB14C" w14:textId="3594814D" w:rsidR="003C2255" w:rsidRPr="00E167AF" w:rsidRDefault="008807F3" w:rsidP="008807F3">
      <w:pPr>
        <w:spacing w:before="240" w:after="24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>2.</w:t>
      </w:r>
      <w:r w:rsidR="00BB1F1B" w:rsidRPr="00E167AF">
        <w:rPr>
          <w:rFonts w:ascii="Arial" w:eastAsia="Calibri" w:hAnsi="Arial" w:cs="Arial"/>
          <w:b/>
          <w:sz w:val="24"/>
          <w:szCs w:val="24"/>
        </w:rPr>
        <w:t>ABORDAGEM TEÓRICA</w:t>
      </w:r>
    </w:p>
    <w:p w14:paraId="13661ADA" w14:textId="3FE9DD01" w:rsidR="00214DB4" w:rsidRPr="00E167AF" w:rsidRDefault="003C2255" w:rsidP="00D26128">
      <w:pPr>
        <w:pStyle w:val="PargrafodaLista"/>
        <w:spacing w:before="240" w:after="240" w:line="360" w:lineRule="auto"/>
        <w:ind w:left="0"/>
        <w:jc w:val="both"/>
        <w:rPr>
          <w:rFonts w:ascii="Arial" w:eastAsia="Calibri" w:hAnsi="Arial" w:cs="Arial"/>
          <w:bCs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167AF">
        <w:rPr>
          <w:rFonts w:ascii="Arial" w:eastAsia="Calibri" w:hAnsi="Arial" w:cs="Arial"/>
          <w:bCs/>
          <w:sz w:val="24"/>
          <w:szCs w:val="24"/>
        </w:rPr>
        <w:t>Deverá apresentar a fundamentação teórica dos núcleos conceituais essenciais vinculados ao tema discutido no artigo.</w:t>
      </w:r>
      <w:r w:rsidR="00214DB4" w:rsidRPr="00E167AF">
        <w:rPr>
          <w:rFonts w:ascii="Arial" w:eastAsia="Calibri" w:hAnsi="Arial" w:cs="Arial"/>
          <w:bCs/>
          <w:sz w:val="24"/>
          <w:szCs w:val="24"/>
        </w:rPr>
        <w:t xml:space="preserve"> Deve apresentar estrutura em seções.</w:t>
      </w:r>
      <w:r w:rsidR="00460FEC" w:rsidRPr="00E167AF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65B1B93" w14:textId="43E1CBAD" w:rsidR="005F5493" w:rsidRPr="00E167AF" w:rsidRDefault="00214DB4">
      <w:pPr>
        <w:spacing w:before="240" w:after="24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>3.</w:t>
      </w:r>
      <w:r w:rsidR="00460FEC" w:rsidRPr="00E167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3A97" w:rsidRPr="00E167AF">
        <w:rPr>
          <w:rFonts w:ascii="Arial" w:eastAsia="Calibri" w:hAnsi="Arial" w:cs="Arial"/>
          <w:b/>
          <w:sz w:val="24"/>
          <w:szCs w:val="24"/>
        </w:rPr>
        <w:t xml:space="preserve"> ABORDAGEM </w:t>
      </w:r>
      <w:r w:rsidR="00460FEC" w:rsidRPr="00E167AF">
        <w:rPr>
          <w:rFonts w:ascii="Arial" w:eastAsia="Calibri" w:hAnsi="Arial" w:cs="Arial"/>
          <w:b/>
          <w:sz w:val="24"/>
          <w:szCs w:val="24"/>
        </w:rPr>
        <w:t>M</w:t>
      </w:r>
      <w:r w:rsidR="00853A97" w:rsidRPr="00E167AF">
        <w:rPr>
          <w:rFonts w:ascii="Arial" w:eastAsia="Calibri" w:hAnsi="Arial" w:cs="Arial"/>
          <w:b/>
          <w:sz w:val="24"/>
          <w:szCs w:val="24"/>
        </w:rPr>
        <w:t>ETODOLÓGICA</w:t>
      </w:r>
    </w:p>
    <w:p w14:paraId="603D9484" w14:textId="7171405F" w:rsidR="005F5493" w:rsidRPr="00E167AF" w:rsidRDefault="00460FE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>Conforme aponta Pereira (2013) nessa seção precisa descrever o tipo de delineamento que foi adotado no estudo. “Evitar simplesmente afirmar que se trata de estudo quantitativo ou qualitativo. Em cada uma dessas modalidades há subtipos. É melhor precisar qual deles foi empregado” (PEREIRA, 2013, p. 183).  Como exemplo, especifique se é um estudo de revisão de literatura, documental, estudo de ca</w:t>
      </w:r>
      <w:r w:rsidR="009617C9" w:rsidRPr="00E167AF">
        <w:rPr>
          <w:rFonts w:ascii="Arial" w:eastAsia="Calibri" w:hAnsi="Arial" w:cs="Arial"/>
          <w:sz w:val="24"/>
          <w:szCs w:val="24"/>
        </w:rPr>
        <w:t>s</w:t>
      </w:r>
      <w:r w:rsidRPr="00E167AF">
        <w:rPr>
          <w:rFonts w:ascii="Arial" w:eastAsia="Calibri" w:hAnsi="Arial" w:cs="Arial"/>
          <w:sz w:val="24"/>
          <w:szCs w:val="24"/>
        </w:rPr>
        <w:t xml:space="preserve">o, estudo </w:t>
      </w:r>
      <w:r w:rsidR="009617C9" w:rsidRPr="00E167AF">
        <w:rPr>
          <w:rFonts w:ascii="Arial" w:eastAsia="Calibri" w:hAnsi="Arial" w:cs="Arial"/>
          <w:sz w:val="24"/>
          <w:szCs w:val="24"/>
        </w:rPr>
        <w:t>exploratório etc.</w:t>
      </w:r>
      <w:r w:rsidRPr="00E167AF">
        <w:rPr>
          <w:rFonts w:ascii="Arial" w:eastAsia="Calibri" w:hAnsi="Arial" w:cs="Arial"/>
          <w:sz w:val="24"/>
          <w:szCs w:val="24"/>
        </w:rPr>
        <w:t xml:space="preserve">  </w:t>
      </w:r>
    </w:p>
    <w:p w14:paraId="35777C0C" w14:textId="56858F80" w:rsidR="005F5493" w:rsidRPr="00E167AF" w:rsidRDefault="00460FE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 xml:space="preserve">Assim, é necessário </w:t>
      </w:r>
      <w:r w:rsidR="00BF4905" w:rsidRPr="00E167AF">
        <w:rPr>
          <w:rFonts w:ascii="Arial" w:eastAsia="Calibri" w:hAnsi="Arial" w:cs="Arial"/>
          <w:sz w:val="24"/>
          <w:szCs w:val="24"/>
        </w:rPr>
        <w:t>realizar</w:t>
      </w:r>
      <w:r w:rsidRPr="00E167AF">
        <w:rPr>
          <w:rFonts w:ascii="Arial" w:eastAsia="Calibri" w:hAnsi="Arial" w:cs="Arial"/>
          <w:sz w:val="24"/>
          <w:szCs w:val="24"/>
        </w:rPr>
        <w:t xml:space="preserve"> a descrição do método adotado, devendo contemplar os passos </w:t>
      </w:r>
      <w:r w:rsidR="009617C9" w:rsidRPr="00E167AF">
        <w:rPr>
          <w:rFonts w:ascii="Arial" w:eastAsia="Calibri" w:hAnsi="Arial" w:cs="Arial"/>
          <w:sz w:val="24"/>
          <w:szCs w:val="24"/>
        </w:rPr>
        <w:t>realizados</w:t>
      </w:r>
      <w:r w:rsidRPr="00E167AF">
        <w:rPr>
          <w:rFonts w:ascii="Arial" w:eastAsia="Calibri" w:hAnsi="Arial" w:cs="Arial"/>
          <w:sz w:val="24"/>
          <w:szCs w:val="24"/>
        </w:rPr>
        <w:t xml:space="preserve"> para o desenvolvimento do estudo. Apresenta-se de maneira detalhada, participantes ou amostra, os instrumentos, procedimentos, recursos e ferramentas usados, os </w:t>
      </w:r>
      <w:r w:rsidR="009617C9" w:rsidRPr="00E167AF">
        <w:rPr>
          <w:rFonts w:ascii="Arial" w:eastAsia="Calibri" w:hAnsi="Arial" w:cs="Arial"/>
          <w:sz w:val="24"/>
          <w:szCs w:val="24"/>
        </w:rPr>
        <w:t>critérios</w:t>
      </w:r>
      <w:r w:rsidRPr="00E167AF">
        <w:rPr>
          <w:rFonts w:ascii="Arial" w:eastAsia="Calibri" w:hAnsi="Arial" w:cs="Arial"/>
          <w:sz w:val="24"/>
          <w:szCs w:val="24"/>
        </w:rPr>
        <w:t xml:space="preserve"> utilizados na seleção da amostra e a forma como os dados foram coletados, tabulados e analisados. </w:t>
      </w:r>
    </w:p>
    <w:p w14:paraId="43DEA802" w14:textId="77777777" w:rsidR="005F5493" w:rsidRPr="00E167AF" w:rsidRDefault="00460FE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 xml:space="preserve">As pesquisas com seres humanos devem apresentar material e métodos.  Inclusive, nessa seção poderá ser dividida em subseções: </w:t>
      </w:r>
      <w:r w:rsidRPr="00E167AF">
        <w:rPr>
          <w:rFonts w:ascii="Arial" w:eastAsia="Calibri" w:hAnsi="Arial" w:cs="Arial"/>
          <w:b/>
          <w:i/>
          <w:sz w:val="24"/>
          <w:szCs w:val="24"/>
        </w:rPr>
        <w:t>participantes, instrumentos, procedimentos usados para coleta e análise dos dados</w:t>
      </w:r>
      <w:r w:rsidRPr="00E167AF">
        <w:rPr>
          <w:rFonts w:ascii="Arial" w:eastAsia="Calibri" w:hAnsi="Arial" w:cs="Arial"/>
          <w:sz w:val="24"/>
          <w:szCs w:val="24"/>
        </w:rPr>
        <w:t>.</w:t>
      </w:r>
    </w:p>
    <w:p w14:paraId="4FE031C9" w14:textId="5D0FE563" w:rsidR="005F5493" w:rsidRPr="00E167AF" w:rsidRDefault="00214DB4">
      <w:pPr>
        <w:spacing w:before="240" w:after="24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>4</w:t>
      </w:r>
      <w:r w:rsidR="00460FEC" w:rsidRPr="00E167AF">
        <w:rPr>
          <w:rFonts w:ascii="Arial" w:eastAsia="Calibri" w:hAnsi="Arial" w:cs="Arial"/>
          <w:b/>
          <w:sz w:val="24"/>
          <w:szCs w:val="24"/>
        </w:rPr>
        <w:t>. RESULTADOS E DISCUSSÃO</w:t>
      </w:r>
    </w:p>
    <w:p w14:paraId="66E2DCC9" w14:textId="63FF571E" w:rsidR="005F5493" w:rsidRPr="00E167AF" w:rsidRDefault="00460FE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 xml:space="preserve">Nessa seção do artigo o autor deve fazer uma exposição e uma </w:t>
      </w:r>
      <w:r w:rsidR="00047391" w:rsidRPr="00E167AF">
        <w:rPr>
          <w:rFonts w:ascii="Arial" w:eastAsia="Calibri" w:hAnsi="Arial" w:cs="Arial"/>
          <w:sz w:val="24"/>
          <w:szCs w:val="24"/>
        </w:rPr>
        <w:t>apresentação</w:t>
      </w:r>
      <w:r w:rsidRPr="00E167AF">
        <w:rPr>
          <w:rFonts w:ascii="Arial" w:eastAsia="Calibri" w:hAnsi="Arial" w:cs="Arial"/>
          <w:sz w:val="24"/>
          <w:szCs w:val="24"/>
        </w:rPr>
        <w:t xml:space="preserve"> e discussão dos achados que permitem contemplar o objetivo e responder o problema em análise. Utiliza-se as teorias para compreender, esclarecer o problema e discutir os achados/resultados.</w:t>
      </w:r>
    </w:p>
    <w:p w14:paraId="32D4C9FF" w14:textId="3C692659" w:rsidR="005F5493" w:rsidRPr="00E167AF" w:rsidRDefault="00460FE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 xml:space="preserve">É importante expor os argumentos de forma explicativa ou demonstrativa, através de proposições desenvolvidas na pesquisa, onde o </w:t>
      </w:r>
      <w:r w:rsidRPr="00E167AF">
        <w:rPr>
          <w:rFonts w:ascii="Arial" w:eastAsia="Calibri" w:hAnsi="Arial" w:cs="Arial"/>
          <w:sz w:val="24"/>
          <w:szCs w:val="24"/>
        </w:rPr>
        <w:lastRenderedPageBreak/>
        <w:t>autor demonstra, assim, ter conhecimento da literatura básica, do assunto, onde é necessário analisar as informações publicadas sobre o tema até o momento da redação final do trabalho, demonstrando teoricamente o objeto de seu estudo e a necessidade ou oportunidade da pesquisa que realizou (PEREIRA, 2013b).</w:t>
      </w:r>
    </w:p>
    <w:p w14:paraId="2855FEED" w14:textId="292C5674" w:rsidR="005F5493" w:rsidRPr="00E167AF" w:rsidRDefault="00460FE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 xml:space="preserve">Quando o artigo inclui a pesquisa descritiva apresentam-se os resultados desenvolvidos na coleta dos dados através de entrevistas, observações, questionários, entre outras técnicas. Recorra a subdivisão dessa seção para apresentar, comentar, </w:t>
      </w:r>
      <w:r w:rsidR="00F55C7C" w:rsidRPr="00E167AF">
        <w:rPr>
          <w:rFonts w:ascii="Arial" w:eastAsia="Calibri" w:hAnsi="Arial" w:cs="Arial"/>
          <w:sz w:val="24"/>
          <w:szCs w:val="24"/>
        </w:rPr>
        <w:t>interpretar</w:t>
      </w:r>
      <w:r w:rsidRPr="00E167AF">
        <w:rPr>
          <w:rFonts w:ascii="Arial" w:eastAsia="Calibri" w:hAnsi="Arial" w:cs="Arial"/>
          <w:sz w:val="24"/>
          <w:szCs w:val="24"/>
        </w:rPr>
        <w:t xml:space="preserve"> e discutir o problema, situando as contribuições no preenchimento das lacunas existentes, bem como as questões para estudos futuros.   </w:t>
      </w:r>
    </w:p>
    <w:p w14:paraId="062181EC" w14:textId="06CC4736" w:rsidR="005F5493" w:rsidRPr="00E167AF" w:rsidRDefault="002B1E37">
      <w:pPr>
        <w:spacing w:before="240" w:after="24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>5</w:t>
      </w:r>
      <w:r w:rsidR="00460FEC" w:rsidRPr="00E167AF">
        <w:rPr>
          <w:rFonts w:ascii="Arial" w:eastAsia="Calibri" w:hAnsi="Arial" w:cs="Arial"/>
          <w:b/>
          <w:sz w:val="24"/>
          <w:szCs w:val="24"/>
        </w:rPr>
        <w:t>. CONSIDERAÇÕES FINAIS</w:t>
      </w:r>
    </w:p>
    <w:p w14:paraId="6B76A9F3" w14:textId="77777777" w:rsidR="005F5493" w:rsidRPr="00E167AF" w:rsidRDefault="00460FEC" w:rsidP="002B1E3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>A escrita das considerações finais deve expressar a relação entre os objetivos do trabalho e os resultados encontrados. Pode ser iniciada com o que foi encontrado, sendo sumariadas as ideias principais e as contribuições da pesquisa para o avanço da ciência.</w:t>
      </w:r>
    </w:p>
    <w:p w14:paraId="4262B33B" w14:textId="60BF7F18" w:rsidR="005F5493" w:rsidRPr="00E167AF" w:rsidRDefault="00460FE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 xml:space="preserve">Nessa seção poderá ser pontuada as limitações do estudo com relação ao problema, sugestões de modificações no </w:t>
      </w:r>
      <w:r w:rsidR="008807F3" w:rsidRPr="00E167AF">
        <w:rPr>
          <w:rFonts w:ascii="Arial" w:eastAsia="Calibri" w:hAnsi="Arial" w:cs="Arial"/>
          <w:sz w:val="24"/>
          <w:szCs w:val="24"/>
        </w:rPr>
        <w:t>método etc.</w:t>
      </w:r>
      <w:r w:rsidR="00555A6A" w:rsidRPr="00E167AF">
        <w:rPr>
          <w:rFonts w:ascii="Arial" w:eastAsia="Calibri" w:hAnsi="Arial" w:cs="Arial"/>
          <w:sz w:val="24"/>
          <w:szCs w:val="24"/>
        </w:rPr>
        <w:t>, e</w:t>
      </w:r>
      <w:r w:rsidRPr="00E167AF">
        <w:rPr>
          <w:rFonts w:ascii="Arial" w:eastAsia="Calibri" w:hAnsi="Arial" w:cs="Arial"/>
          <w:sz w:val="24"/>
          <w:szCs w:val="24"/>
        </w:rPr>
        <w:t xml:space="preserve"> aponta</w:t>
      </w:r>
      <w:r w:rsidR="00555A6A" w:rsidRPr="00E167AF">
        <w:rPr>
          <w:rFonts w:ascii="Arial" w:eastAsia="Calibri" w:hAnsi="Arial" w:cs="Arial"/>
          <w:sz w:val="24"/>
          <w:szCs w:val="24"/>
        </w:rPr>
        <w:t>r</w:t>
      </w:r>
      <w:r w:rsidRPr="00E167AF">
        <w:rPr>
          <w:rFonts w:ascii="Arial" w:eastAsia="Calibri" w:hAnsi="Arial" w:cs="Arial"/>
          <w:sz w:val="24"/>
          <w:szCs w:val="24"/>
        </w:rPr>
        <w:t xml:space="preserve"> sugestões para estudos futuros. </w:t>
      </w:r>
    </w:p>
    <w:p w14:paraId="127784E3" w14:textId="17CB9399" w:rsidR="005F5493" w:rsidRPr="00E167AF" w:rsidRDefault="00460FEC">
      <w:pPr>
        <w:spacing w:before="24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67AF">
        <w:rPr>
          <w:rFonts w:ascii="Arial" w:eastAsia="Calibri" w:hAnsi="Arial" w:cs="Arial"/>
          <w:b/>
          <w:sz w:val="24"/>
          <w:szCs w:val="24"/>
        </w:rPr>
        <w:t xml:space="preserve">REFERÊNCIAS </w:t>
      </w:r>
    </w:p>
    <w:p w14:paraId="0E31C6D8" w14:textId="77777777" w:rsidR="005F5493" w:rsidRPr="00E167AF" w:rsidRDefault="00460FEC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 xml:space="preserve">PEREIRA, Mauricio Gomes. A introdução de um artigo científico. </w:t>
      </w:r>
      <w:proofErr w:type="spellStart"/>
      <w:r w:rsidRPr="00E167AF">
        <w:rPr>
          <w:rFonts w:ascii="Arial" w:eastAsia="Calibri" w:hAnsi="Arial" w:cs="Arial"/>
          <w:sz w:val="24"/>
          <w:szCs w:val="24"/>
        </w:rPr>
        <w:t>Epidemiol</w:t>
      </w:r>
      <w:proofErr w:type="spellEnd"/>
      <w:r w:rsidRPr="00E167AF">
        <w:rPr>
          <w:rFonts w:ascii="Arial" w:eastAsia="Calibri" w:hAnsi="Arial" w:cs="Arial"/>
          <w:sz w:val="24"/>
          <w:szCs w:val="24"/>
        </w:rPr>
        <w:t xml:space="preserve">. </w:t>
      </w:r>
      <w:r w:rsidRPr="00E167AF">
        <w:rPr>
          <w:rFonts w:ascii="Arial" w:eastAsia="Calibri" w:hAnsi="Arial" w:cs="Arial"/>
          <w:b/>
          <w:sz w:val="24"/>
          <w:szCs w:val="24"/>
        </w:rPr>
        <w:t>Serv. Saúde</w:t>
      </w:r>
      <w:r w:rsidRPr="00E167AF">
        <w:rPr>
          <w:rFonts w:ascii="Arial" w:eastAsia="Calibri" w:hAnsi="Arial" w:cs="Arial"/>
          <w:sz w:val="24"/>
          <w:szCs w:val="24"/>
        </w:rPr>
        <w:t>, Brasília,  v. 21, n. 4, p. 675-676,  dez.  2012 .   Disponível em &lt;http://scielo.iec.pa.gov.br/scielo.php?script=sci_arttext&amp;pid=S1679-49742012000400017&amp;lng=pt&amp;nrm=iso&gt;. Acesso em:  01  nov.  2017.  http://dx.doi.org/10.5123/S1679-49742012000400017</w:t>
      </w:r>
    </w:p>
    <w:p w14:paraId="26A5FFCC" w14:textId="77777777" w:rsidR="005F5493" w:rsidRPr="00E167AF" w:rsidRDefault="00460FEC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lastRenderedPageBreak/>
        <w:t xml:space="preserve">PEREIRA, Mauricio Gomes. A seção de método de um artigo científico. </w:t>
      </w:r>
      <w:proofErr w:type="spellStart"/>
      <w:r w:rsidRPr="00E167AF">
        <w:rPr>
          <w:rFonts w:ascii="Arial" w:eastAsia="Calibri" w:hAnsi="Arial" w:cs="Arial"/>
          <w:b/>
          <w:sz w:val="24"/>
          <w:szCs w:val="24"/>
        </w:rPr>
        <w:t>Epidemiol</w:t>
      </w:r>
      <w:proofErr w:type="spellEnd"/>
      <w:r w:rsidRPr="00E167AF">
        <w:rPr>
          <w:rFonts w:ascii="Arial" w:eastAsia="Calibri" w:hAnsi="Arial" w:cs="Arial"/>
          <w:b/>
          <w:sz w:val="24"/>
          <w:szCs w:val="24"/>
        </w:rPr>
        <w:t>. Serv. Saúde</w:t>
      </w:r>
      <w:r w:rsidRPr="00E167AF">
        <w:rPr>
          <w:rFonts w:ascii="Arial" w:eastAsia="Calibri" w:hAnsi="Arial" w:cs="Arial"/>
          <w:sz w:val="24"/>
          <w:szCs w:val="24"/>
        </w:rPr>
        <w:t>,  Brasília ,  v. 22, n. 1, p. 183-184,  mar.  2013a .   Disponível em &lt;http://scielo.iec.pa.gov.br/scielo.php?script=sci_arttext&amp;pid=S1679-49742013000100020&amp;lng=pt&amp;nrm=iso&gt;. Acesso em:  01  nov.  2017.  http://dx.doi.org/10.5123/S1679-49742013000100020.</w:t>
      </w:r>
    </w:p>
    <w:p w14:paraId="4952F8D8" w14:textId="77777777" w:rsidR="005F5493" w:rsidRPr="00E167AF" w:rsidRDefault="00460FEC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E167AF">
        <w:rPr>
          <w:rFonts w:ascii="Arial" w:eastAsia="Calibri" w:hAnsi="Arial" w:cs="Arial"/>
          <w:sz w:val="24"/>
          <w:szCs w:val="24"/>
        </w:rPr>
        <w:t xml:space="preserve">PEREIRA, Mauricio Gomes. A seção de discussão de um artigo científico. </w:t>
      </w:r>
      <w:proofErr w:type="spellStart"/>
      <w:r w:rsidRPr="00E167AF">
        <w:rPr>
          <w:rFonts w:ascii="Arial" w:eastAsia="Calibri" w:hAnsi="Arial" w:cs="Arial"/>
          <w:b/>
          <w:sz w:val="24"/>
          <w:szCs w:val="24"/>
        </w:rPr>
        <w:t>Epidemiol</w:t>
      </w:r>
      <w:proofErr w:type="spellEnd"/>
      <w:r w:rsidRPr="00E167AF">
        <w:rPr>
          <w:rFonts w:ascii="Arial" w:eastAsia="Calibri" w:hAnsi="Arial" w:cs="Arial"/>
          <w:b/>
          <w:sz w:val="24"/>
          <w:szCs w:val="24"/>
        </w:rPr>
        <w:t>. Serv. Saúde</w:t>
      </w:r>
      <w:r w:rsidRPr="00E167AF">
        <w:rPr>
          <w:rFonts w:ascii="Arial" w:eastAsia="Calibri" w:hAnsi="Arial" w:cs="Arial"/>
          <w:sz w:val="24"/>
          <w:szCs w:val="24"/>
        </w:rPr>
        <w:t>,  Brasília ,  v. 22, n. 3, p. 537-538,  set.  2013b .   Disponível em &lt;http://scielo.iec.pa.gov.br/scielo.php?script=sci_arttext&amp;pid=S1679-49742013000300020&amp;lng=pt&amp;nrm=iso&gt;. Acesso em:  01  nov.  2017.  http://dx.doi.org/10.5123/S1679-49742013000300020.</w:t>
      </w:r>
      <w:bookmarkStart w:id="1" w:name="_Toc445106984"/>
      <w:bookmarkEnd w:id="1"/>
    </w:p>
    <w:p w14:paraId="0F21581B" w14:textId="384FE830" w:rsidR="005F5493" w:rsidRPr="00E167AF" w:rsidRDefault="005F549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3DAAED" w14:textId="43C340A4" w:rsidR="005F5493" w:rsidRPr="00E167AF" w:rsidRDefault="00D26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7AF">
        <w:rPr>
          <w:rFonts w:ascii="Arial" w:hAnsi="Arial" w:cs="Arial"/>
          <w:b/>
          <w:sz w:val="24"/>
          <w:szCs w:val="24"/>
        </w:rPr>
        <w:t>CREDENCIAIS DA/OS AUTORA/ES</w:t>
      </w:r>
    </w:p>
    <w:p w14:paraId="11D2F289" w14:textId="774A2F79" w:rsidR="005F5493" w:rsidRPr="00E167AF" w:rsidRDefault="00460FEC">
      <w:pPr>
        <w:spacing w:before="240" w:after="240" w:line="240" w:lineRule="auto"/>
        <w:rPr>
          <w:rFonts w:ascii="Arial" w:hAnsi="Arial" w:cs="Arial"/>
          <w:i/>
          <w:sz w:val="24"/>
          <w:szCs w:val="24"/>
        </w:rPr>
      </w:pPr>
      <w:r w:rsidRPr="00E167AF">
        <w:rPr>
          <w:rFonts w:ascii="Arial" w:hAnsi="Arial" w:cs="Arial"/>
          <w:i/>
          <w:sz w:val="24"/>
          <w:szCs w:val="24"/>
        </w:rPr>
        <w:t xml:space="preserve">SOBRENOME, Nome e Sobrenome. </w:t>
      </w:r>
      <w:r w:rsidR="00A63B6A" w:rsidRPr="00E167AF">
        <w:rPr>
          <w:rFonts w:ascii="Arial" w:hAnsi="Arial" w:cs="Arial"/>
          <w:sz w:val="24"/>
          <w:szCs w:val="24"/>
        </w:rPr>
        <w:t>Informações</w:t>
      </w:r>
      <w:r w:rsidRPr="00E167AF">
        <w:rPr>
          <w:rFonts w:ascii="Arial" w:hAnsi="Arial" w:cs="Arial"/>
          <w:sz w:val="24"/>
          <w:szCs w:val="24"/>
        </w:rPr>
        <w:t xml:space="preserve"> instituições a exemplo de</w:t>
      </w:r>
      <w:r w:rsidRPr="00E167AF">
        <w:rPr>
          <w:rFonts w:ascii="Arial" w:hAnsi="Arial" w:cs="Arial"/>
          <w:i/>
          <w:sz w:val="24"/>
          <w:szCs w:val="24"/>
        </w:rPr>
        <w:t xml:space="preserve"> </w:t>
      </w:r>
      <w:r w:rsidRPr="00E167AF">
        <w:rPr>
          <w:rFonts w:ascii="Arial" w:hAnsi="Arial" w:cs="Arial"/>
          <w:sz w:val="24"/>
          <w:szCs w:val="24"/>
        </w:rPr>
        <w:t xml:space="preserve">Professora na Universidade de XXXX, graduada em XXX (Sigla da instituição), Mestre </w:t>
      </w:r>
      <w:proofErr w:type="spellStart"/>
      <w:r w:rsidRPr="00E167AF">
        <w:rPr>
          <w:rFonts w:ascii="Arial" w:hAnsi="Arial" w:cs="Arial"/>
          <w:sz w:val="24"/>
          <w:szCs w:val="24"/>
        </w:rPr>
        <w:t>xxxxx</w:t>
      </w:r>
      <w:proofErr w:type="spellEnd"/>
      <w:r w:rsidRPr="00E167AF">
        <w:rPr>
          <w:rFonts w:ascii="Arial" w:hAnsi="Arial" w:cs="Arial"/>
          <w:sz w:val="24"/>
          <w:szCs w:val="24"/>
        </w:rPr>
        <w:t xml:space="preserve"> (Sigla da instituição).                     </w:t>
      </w:r>
    </w:p>
    <w:p w14:paraId="3C335AC4" w14:textId="77777777" w:rsidR="00D26128" w:rsidRPr="00E167AF" w:rsidRDefault="00D2612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46A8069" w14:textId="192DDB76" w:rsidR="005F5493" w:rsidRPr="00E167AF" w:rsidRDefault="00460FE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b/>
          <w:sz w:val="24"/>
          <w:szCs w:val="24"/>
        </w:rPr>
        <w:t>Recebido:</w:t>
      </w:r>
      <w:r w:rsidRPr="00E167AF">
        <w:rPr>
          <w:rFonts w:ascii="Arial" w:hAnsi="Arial" w:cs="Arial"/>
          <w:sz w:val="24"/>
          <w:szCs w:val="24"/>
        </w:rPr>
        <w:t xml:space="preserve"> </w:t>
      </w:r>
    </w:p>
    <w:p w14:paraId="64CD2006" w14:textId="0F48F192" w:rsidR="005F5493" w:rsidRDefault="00460FE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67AF">
        <w:rPr>
          <w:rFonts w:ascii="Arial" w:hAnsi="Arial" w:cs="Arial"/>
          <w:b/>
          <w:sz w:val="24"/>
          <w:szCs w:val="24"/>
        </w:rPr>
        <w:t>Aceito:</w:t>
      </w:r>
      <w:r w:rsidRPr="00E167AF">
        <w:rPr>
          <w:rFonts w:ascii="Arial" w:hAnsi="Arial" w:cs="Arial"/>
          <w:sz w:val="24"/>
          <w:szCs w:val="24"/>
        </w:rPr>
        <w:t xml:space="preserve"> </w:t>
      </w:r>
    </w:p>
    <w:p w14:paraId="63294FB8" w14:textId="77777777" w:rsidR="0056791D" w:rsidRDefault="0056791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268E9E" w14:textId="6A70BF17" w:rsidR="0056791D" w:rsidRPr="00236AD6" w:rsidRDefault="0056791D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236AD6">
        <w:rPr>
          <w:rFonts w:ascii="Arial" w:hAnsi="Arial" w:cs="Arial"/>
          <w:b/>
          <w:bCs/>
          <w:color w:val="FF0000"/>
          <w:sz w:val="24"/>
          <w:szCs w:val="24"/>
        </w:rPr>
        <w:t>A modalidade artigo</w:t>
      </w:r>
      <w:r w:rsidR="00236AD6" w:rsidRPr="00236AD6">
        <w:rPr>
          <w:rFonts w:ascii="Arial" w:hAnsi="Arial" w:cs="Arial"/>
          <w:b/>
          <w:bCs/>
          <w:color w:val="FF0000"/>
          <w:sz w:val="24"/>
          <w:szCs w:val="24"/>
        </w:rPr>
        <w:t>, pode conter entre 15 a 25 laudas.</w:t>
      </w:r>
    </w:p>
    <w:sectPr w:rsidR="0056791D" w:rsidRPr="00236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AD35" w14:textId="77777777" w:rsidR="0068073A" w:rsidRDefault="0068073A">
      <w:pPr>
        <w:spacing w:after="0" w:line="240" w:lineRule="auto"/>
      </w:pPr>
      <w:r>
        <w:separator/>
      </w:r>
    </w:p>
  </w:endnote>
  <w:endnote w:type="continuationSeparator" w:id="0">
    <w:p w14:paraId="00B1C238" w14:textId="77777777" w:rsidR="0068073A" w:rsidRDefault="0068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606315"/>
      <w:docPartObj>
        <w:docPartGallery w:val="Page Numbers (Bottom of Page)"/>
        <w:docPartUnique/>
      </w:docPartObj>
    </w:sdtPr>
    <w:sdtEndPr/>
    <w:sdtContent>
      <w:p w14:paraId="5672569C" w14:textId="77777777" w:rsidR="005F5493" w:rsidRDefault="005F5493">
        <w:pPr>
          <w:pStyle w:val="Rodap"/>
          <w:jc w:val="right"/>
        </w:pPr>
      </w:p>
      <w:p w14:paraId="7B7170A4" w14:textId="77777777" w:rsidR="005F5493" w:rsidRDefault="00460FEC">
        <w:pPr>
          <w:pStyle w:val="Rodap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D4284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5C07449" w14:textId="77777777" w:rsidR="005F5493" w:rsidRDefault="005F54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18208"/>
      <w:docPartObj>
        <w:docPartGallery w:val="Page Numbers (Bottom of Page)"/>
        <w:docPartUnique/>
      </w:docPartObj>
    </w:sdtPr>
    <w:sdtEndPr/>
    <w:sdtContent>
      <w:p w14:paraId="5FA27ACB" w14:textId="77777777" w:rsidR="005F5493" w:rsidRDefault="005F5493">
        <w:pPr>
          <w:pStyle w:val="Rodap"/>
          <w:jc w:val="right"/>
        </w:pPr>
      </w:p>
      <w:p w14:paraId="774D994F" w14:textId="77777777" w:rsidR="005F5493" w:rsidRDefault="00460FEC">
        <w:pPr>
          <w:pStyle w:val="Rodap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D4284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8BF9D77" w14:textId="5C678289" w:rsidR="007E3962" w:rsidRDefault="007E3962" w:rsidP="007E3962">
    <w:pPr>
      <w:jc w:val="center"/>
      <w:rPr>
        <w:rFonts w:ascii="Arial" w:hAnsi="Arial" w:cs="Arial"/>
        <w:b/>
        <w:bCs/>
        <w:sz w:val="24"/>
        <w:szCs w:val="24"/>
      </w:rPr>
    </w:pPr>
    <w:r w:rsidRPr="007E3962">
      <w:rPr>
        <w:rFonts w:ascii="Arial" w:hAnsi="Arial" w:cs="Arial"/>
        <w:b/>
        <w:bCs/>
        <w:sz w:val="24"/>
        <w:szCs w:val="24"/>
      </w:rPr>
      <w:t>REVISTA ELITE- Revista do GETEL-Grupo de Estudos em Tecnologias, Educação</w:t>
    </w:r>
    <w:r w:rsidR="00E167AF">
      <w:rPr>
        <w:rFonts w:ascii="Arial" w:hAnsi="Arial" w:cs="Arial"/>
        <w:b/>
        <w:bCs/>
        <w:sz w:val="24"/>
        <w:szCs w:val="24"/>
      </w:rPr>
      <w:t>, Inclusão</w:t>
    </w:r>
    <w:r w:rsidRPr="007E3962">
      <w:rPr>
        <w:rFonts w:ascii="Arial" w:hAnsi="Arial" w:cs="Arial"/>
        <w:b/>
        <w:bCs/>
        <w:sz w:val="24"/>
        <w:szCs w:val="24"/>
      </w:rPr>
      <w:t xml:space="preserve"> e Libras</w:t>
    </w:r>
  </w:p>
  <w:p w14:paraId="19F6CA74" w14:textId="59D7273F" w:rsidR="008D4284" w:rsidRPr="007E3962" w:rsidRDefault="008D4284" w:rsidP="007E3962">
    <w:pPr>
      <w:jc w:val="center"/>
      <w:rPr>
        <w:rFonts w:ascii="Arial" w:hAnsi="Arial" w:cs="Arial"/>
        <w:b/>
        <w:bCs/>
        <w:sz w:val="24"/>
        <w:szCs w:val="24"/>
      </w:rPr>
    </w:pPr>
    <w:r w:rsidRPr="008D4284">
      <w:rPr>
        <w:rFonts w:ascii="Arial" w:hAnsi="Arial" w:cs="Arial"/>
        <w:b/>
        <w:bCs/>
        <w:sz w:val="24"/>
        <w:szCs w:val="24"/>
      </w:rPr>
      <w:t>ISSN : 2675-5718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C373" w14:textId="77777777" w:rsidR="008D4284" w:rsidRDefault="008D42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A04B" w14:textId="77777777" w:rsidR="0068073A" w:rsidRDefault="0068073A">
      <w:pPr>
        <w:spacing w:after="0" w:line="240" w:lineRule="auto"/>
      </w:pPr>
      <w:r>
        <w:separator/>
      </w:r>
    </w:p>
  </w:footnote>
  <w:footnote w:type="continuationSeparator" w:id="0">
    <w:p w14:paraId="451739D4" w14:textId="77777777" w:rsidR="0068073A" w:rsidRDefault="0068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559F" w14:textId="77777777" w:rsidR="008D4284" w:rsidRDefault="008D42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9D8" w14:textId="77777777" w:rsidR="007E1561" w:rsidRDefault="003B2FF5" w:rsidP="00057058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hd w:val="clear" w:color="auto" w:fill="EDEDED" w:themeFill="accent3" w:themeFillTint="33"/>
      <w:jc w:val="center"/>
      <w:rPr>
        <w:rFonts w:ascii="Bodoni MT Black" w:hAnsi="Bodoni MT Black" w:cs="Times New Roman"/>
        <w:sz w:val="24"/>
        <w:szCs w:val="24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20AEC19F" wp14:editId="2E643539">
          <wp:extent cx="1733550" cy="1039495"/>
          <wp:effectExtent l="95250" t="95250" r="95250" b="103505"/>
          <wp:docPr id="4" name="Imagem 4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l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713" cy="1086964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</w:p>
  <w:p w14:paraId="064A1803" w14:textId="1EB8FCC3" w:rsidR="00AD013F" w:rsidRPr="009F7183" w:rsidRDefault="007E1561" w:rsidP="007E1561">
    <w:pPr>
      <w:pStyle w:val="Cabealho"/>
      <w:jc w:val="center"/>
      <w:rPr>
        <w:rFonts w:ascii="Bodoni MT Black" w:hAnsi="Bodoni MT Black" w:cs="Times New Roman"/>
        <w:sz w:val="24"/>
        <w:szCs w:val="24"/>
      </w:rPr>
    </w:pPr>
    <w:r w:rsidRPr="009F7183">
      <w:rPr>
        <w:rFonts w:ascii="Bodoni MT Black" w:hAnsi="Bodoni MT Black" w:cs="Times New Roman"/>
        <w:sz w:val="24"/>
        <w:szCs w:val="24"/>
      </w:rPr>
      <w:t xml:space="preserve">REVISTA ELITE: </w:t>
    </w:r>
    <w:r w:rsidR="00AD013F" w:rsidRPr="009F7183">
      <w:rPr>
        <w:rFonts w:ascii="Bodoni MT Black" w:hAnsi="Bodoni MT Black" w:cs="Times New Roman"/>
        <w:sz w:val="24"/>
        <w:szCs w:val="24"/>
      </w:rPr>
      <w:t>EDUCAÇÃO, LINGUAGENS E TECNOLOGIAS.</w:t>
    </w:r>
  </w:p>
  <w:p w14:paraId="25174AF4" w14:textId="4F8B3386" w:rsidR="005F5493" w:rsidRPr="00A63B6A" w:rsidRDefault="00A63B6A" w:rsidP="00A63B6A">
    <w:pPr>
      <w:pStyle w:val="Cabealho"/>
      <w:jc w:val="center"/>
      <w:rPr>
        <w:rFonts w:ascii="Arial" w:hAnsi="Arial" w:cs="Arial"/>
        <w:b/>
        <w:sz w:val="24"/>
        <w:szCs w:val="24"/>
      </w:rPr>
    </w:pPr>
    <w:r w:rsidRPr="00A63B6A">
      <w:rPr>
        <w:rFonts w:ascii="Arial" w:hAnsi="Arial" w:cs="Arial"/>
        <w:b/>
        <w:sz w:val="24"/>
        <w:szCs w:val="24"/>
      </w:rPr>
      <w:t>ISSN: 2675-5718</w:t>
    </w:r>
  </w:p>
  <w:p w14:paraId="32C39EE1" w14:textId="77777777" w:rsidR="00A63B6A" w:rsidRDefault="00A63B6A" w:rsidP="007E15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6DFF" w14:textId="77777777" w:rsidR="008D4284" w:rsidRDefault="008D42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E8A"/>
    <w:multiLevelType w:val="hybridMultilevel"/>
    <w:tmpl w:val="F96C64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8AF"/>
    <w:multiLevelType w:val="hybridMultilevel"/>
    <w:tmpl w:val="1AFE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93"/>
    <w:rsid w:val="00047391"/>
    <w:rsid w:val="00057058"/>
    <w:rsid w:val="000E47CA"/>
    <w:rsid w:val="000E6D19"/>
    <w:rsid w:val="00136985"/>
    <w:rsid w:val="00136BE6"/>
    <w:rsid w:val="001653CC"/>
    <w:rsid w:val="001A5787"/>
    <w:rsid w:val="00214DB4"/>
    <w:rsid w:val="00234833"/>
    <w:rsid w:val="00236AD6"/>
    <w:rsid w:val="002576B2"/>
    <w:rsid w:val="00263B34"/>
    <w:rsid w:val="002B1E37"/>
    <w:rsid w:val="002F18F0"/>
    <w:rsid w:val="002F39CB"/>
    <w:rsid w:val="00323411"/>
    <w:rsid w:val="003B2FF5"/>
    <w:rsid w:val="003C2255"/>
    <w:rsid w:val="003D07CB"/>
    <w:rsid w:val="003D09D2"/>
    <w:rsid w:val="00444D8A"/>
    <w:rsid w:val="00460FEC"/>
    <w:rsid w:val="004D16E5"/>
    <w:rsid w:val="00555A6A"/>
    <w:rsid w:val="0056791D"/>
    <w:rsid w:val="005F5493"/>
    <w:rsid w:val="00624617"/>
    <w:rsid w:val="0068073A"/>
    <w:rsid w:val="00737EAE"/>
    <w:rsid w:val="007B0BB9"/>
    <w:rsid w:val="007D11F6"/>
    <w:rsid w:val="007E1561"/>
    <w:rsid w:val="007E3962"/>
    <w:rsid w:val="00835383"/>
    <w:rsid w:val="00853A97"/>
    <w:rsid w:val="008807F3"/>
    <w:rsid w:val="008D4284"/>
    <w:rsid w:val="009617C9"/>
    <w:rsid w:val="009F7183"/>
    <w:rsid w:val="00A1252D"/>
    <w:rsid w:val="00A21912"/>
    <w:rsid w:val="00A430BC"/>
    <w:rsid w:val="00A63B6A"/>
    <w:rsid w:val="00AD013F"/>
    <w:rsid w:val="00B12E11"/>
    <w:rsid w:val="00B42DDA"/>
    <w:rsid w:val="00BB1F1B"/>
    <w:rsid w:val="00BB79A5"/>
    <w:rsid w:val="00BF4905"/>
    <w:rsid w:val="00C208E1"/>
    <w:rsid w:val="00C35EDB"/>
    <w:rsid w:val="00C868BE"/>
    <w:rsid w:val="00D26128"/>
    <w:rsid w:val="00D265E5"/>
    <w:rsid w:val="00D34619"/>
    <w:rsid w:val="00E1149E"/>
    <w:rsid w:val="00E167AF"/>
    <w:rsid w:val="00E21B42"/>
    <w:rsid w:val="00EC483C"/>
    <w:rsid w:val="00F34FE8"/>
    <w:rsid w:val="00F55C7C"/>
    <w:rsid w:val="00FB057F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6C205"/>
  <w15:docId w15:val="{C6ADFAF4-5C1B-4396-829A-639E5CD5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6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32FC5"/>
  </w:style>
  <w:style w:type="character" w:customStyle="1" w:styleId="RodapChar">
    <w:name w:val="Rodapé Char"/>
    <w:basedOn w:val="Fontepargpadro"/>
    <w:link w:val="Rodap"/>
    <w:uiPriority w:val="99"/>
    <w:qFormat/>
    <w:rsid w:val="00532FC5"/>
  </w:style>
  <w:style w:type="character" w:customStyle="1" w:styleId="LinkdaInternet">
    <w:name w:val="Link da Internet"/>
    <w:basedOn w:val="Fontepargpadro"/>
    <w:uiPriority w:val="99"/>
    <w:unhideWhenUsed/>
    <w:rsid w:val="00C81BF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81BFF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32F0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32F0E"/>
    <w:rPr>
      <w:vertAlign w:val="superscript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532F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32FC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386754"/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F0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732F0E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customStyle="1" w:styleId="SombreamentoClaro-nfase11">
    <w:name w:val="Sombreamento Claro - Ênfase 11"/>
    <w:basedOn w:val="Tabelanormal"/>
    <w:uiPriority w:val="60"/>
    <w:rsid w:val="001C1F5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C1F5C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6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3A72-34D7-4C19-8604-0E3F38F3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educação, Psicologia e interfaces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educação, Psicologia e interfaces</dc:title>
  <dc:subject/>
  <dc:creator>Maria Luzia da Silva Santana</dc:creator>
  <dc:description/>
  <cp:lastModifiedBy>Jusceli carvalho Cardoso</cp:lastModifiedBy>
  <cp:revision>289</cp:revision>
  <dcterms:created xsi:type="dcterms:W3CDTF">2018-10-13T00:09:00Z</dcterms:created>
  <dcterms:modified xsi:type="dcterms:W3CDTF">2022-02-16T22:15:00Z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